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9"/>
        <w:gridCol w:w="3118"/>
      </w:tblGrid>
      <w:tr w:rsidR="009B4554" w:rsidRPr="009B4554" w14:paraId="6F5A1070" w14:textId="77777777" w:rsidTr="008210F6">
        <w:tc>
          <w:tcPr>
            <w:tcW w:w="11199" w:type="dxa"/>
            <w:vAlign w:val="center"/>
          </w:tcPr>
          <w:p w14:paraId="6C3CECE1" w14:textId="4E31C34A" w:rsidR="009B4554" w:rsidRPr="009B4554" w:rsidRDefault="009B4554" w:rsidP="009B4554">
            <w:pPr>
              <w:widowControl w:val="0"/>
              <w:tabs>
                <w:tab w:val="left" w:pos="1253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B455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ПЕРЕЧЕНЬ ИНДИВИДУАЛЬНЫХ ДОСТИЖЕНИЙ ПОСТУПАЮЩИХ </w:t>
            </w:r>
          </w:p>
        </w:tc>
        <w:tc>
          <w:tcPr>
            <w:tcW w:w="3118" w:type="dxa"/>
            <w:vAlign w:val="center"/>
          </w:tcPr>
          <w:p w14:paraId="7858524B" w14:textId="21865EBB" w:rsidR="009B4554" w:rsidRPr="009B4554" w:rsidRDefault="009B4554" w:rsidP="009B4554">
            <w:pPr>
              <w:widowControl w:val="0"/>
              <w:tabs>
                <w:tab w:val="left" w:pos="1253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B455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КОЛИЧЕСТВО БАЛЛОВ</w:t>
            </w:r>
          </w:p>
        </w:tc>
      </w:tr>
      <w:tr w:rsidR="009B4554" w:rsidRPr="009B4554" w14:paraId="5A991B03" w14:textId="77777777" w:rsidTr="008210F6">
        <w:tc>
          <w:tcPr>
            <w:tcW w:w="11199" w:type="dxa"/>
          </w:tcPr>
          <w:p w14:paraId="6D358901" w14:textId="77777777" w:rsidR="009B4554" w:rsidRPr="009B4554" w:rsidRDefault="009B4554" w:rsidP="009B4554">
            <w:pPr>
              <w:widowControl w:val="0"/>
              <w:tabs>
                <w:tab w:val="left" w:pos="1253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45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Научная публикация в журналах, включенных в список ВАК (в том числе и в соавторстве), научная публикация в журналах, индексированных в SCOPUS (в том числе и в соавторстве) по направлению планируемого диссертационного исследования (за исключением тезисов)</w:t>
            </w:r>
          </w:p>
        </w:tc>
        <w:tc>
          <w:tcPr>
            <w:tcW w:w="3118" w:type="dxa"/>
          </w:tcPr>
          <w:p w14:paraId="39D5CFFE" w14:textId="77777777" w:rsidR="009B4554" w:rsidRPr="009B4554" w:rsidRDefault="009B4554" w:rsidP="009B4554">
            <w:pPr>
              <w:widowControl w:val="0"/>
              <w:tabs>
                <w:tab w:val="left" w:pos="1253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45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 балла</w:t>
            </w:r>
          </w:p>
        </w:tc>
      </w:tr>
      <w:tr w:rsidR="009B4554" w:rsidRPr="009B4554" w14:paraId="3877AF7D" w14:textId="77777777" w:rsidTr="008210F6">
        <w:tc>
          <w:tcPr>
            <w:tcW w:w="11199" w:type="dxa"/>
          </w:tcPr>
          <w:p w14:paraId="3EAE36D4" w14:textId="77777777" w:rsidR="009B4554" w:rsidRPr="009B4554" w:rsidRDefault="009B4554" w:rsidP="009B4554">
            <w:pPr>
              <w:widowControl w:val="0"/>
              <w:tabs>
                <w:tab w:val="left" w:pos="1253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45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Выступление на научно-практической конференции с докладом по направлению планируемого диссертационного исследования</w:t>
            </w:r>
          </w:p>
        </w:tc>
        <w:tc>
          <w:tcPr>
            <w:tcW w:w="3118" w:type="dxa"/>
          </w:tcPr>
          <w:p w14:paraId="3C7A3CB5" w14:textId="77777777" w:rsidR="009B4554" w:rsidRPr="009B4554" w:rsidRDefault="009B4554" w:rsidP="009B4554">
            <w:pPr>
              <w:widowControl w:val="0"/>
              <w:tabs>
                <w:tab w:val="left" w:pos="1253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45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 балл</w:t>
            </w:r>
          </w:p>
        </w:tc>
      </w:tr>
      <w:tr w:rsidR="009B4554" w:rsidRPr="009B4554" w14:paraId="323A6BC1" w14:textId="77777777" w:rsidTr="008210F6">
        <w:tc>
          <w:tcPr>
            <w:tcW w:w="11199" w:type="dxa"/>
          </w:tcPr>
          <w:p w14:paraId="6294300A" w14:textId="77777777" w:rsidR="009B4554" w:rsidRPr="009B4554" w:rsidRDefault="009B4554" w:rsidP="009B4554">
            <w:pPr>
              <w:widowControl w:val="0"/>
              <w:tabs>
                <w:tab w:val="left" w:pos="1253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45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Публикация монографии (в том числе и в соавторстве)</w:t>
            </w:r>
          </w:p>
        </w:tc>
        <w:tc>
          <w:tcPr>
            <w:tcW w:w="3118" w:type="dxa"/>
          </w:tcPr>
          <w:p w14:paraId="6A03E378" w14:textId="77777777" w:rsidR="009B4554" w:rsidRPr="009B4554" w:rsidRDefault="009B4554" w:rsidP="009B4554">
            <w:pPr>
              <w:widowControl w:val="0"/>
              <w:tabs>
                <w:tab w:val="left" w:pos="1253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45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 балл</w:t>
            </w:r>
          </w:p>
        </w:tc>
      </w:tr>
      <w:tr w:rsidR="009B4554" w:rsidRPr="009B4554" w14:paraId="731F6686" w14:textId="77777777" w:rsidTr="008210F6">
        <w:tc>
          <w:tcPr>
            <w:tcW w:w="11199" w:type="dxa"/>
          </w:tcPr>
          <w:p w14:paraId="064499F1" w14:textId="77777777" w:rsidR="009B4554" w:rsidRPr="009B4554" w:rsidRDefault="009B4554" w:rsidP="009B4554">
            <w:pPr>
              <w:widowControl w:val="0"/>
              <w:tabs>
                <w:tab w:val="left" w:pos="1253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45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Публикация учебного пособия (в том числе и в соавторстве)</w:t>
            </w:r>
          </w:p>
        </w:tc>
        <w:tc>
          <w:tcPr>
            <w:tcW w:w="3118" w:type="dxa"/>
          </w:tcPr>
          <w:p w14:paraId="10D26954" w14:textId="77777777" w:rsidR="009B4554" w:rsidRPr="009B4554" w:rsidRDefault="009B4554" w:rsidP="009B4554">
            <w:pPr>
              <w:widowControl w:val="0"/>
              <w:tabs>
                <w:tab w:val="left" w:pos="1253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45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 балл</w:t>
            </w:r>
          </w:p>
        </w:tc>
      </w:tr>
      <w:tr w:rsidR="009B4554" w:rsidRPr="009B4554" w14:paraId="132E4F86" w14:textId="77777777" w:rsidTr="008210F6">
        <w:tc>
          <w:tcPr>
            <w:tcW w:w="11199" w:type="dxa"/>
          </w:tcPr>
          <w:p w14:paraId="16AD0690" w14:textId="77777777" w:rsidR="009B4554" w:rsidRPr="009B4554" w:rsidRDefault="009B4554" w:rsidP="009B4554">
            <w:pPr>
              <w:widowControl w:val="0"/>
              <w:tabs>
                <w:tab w:val="left" w:pos="1253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45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Наличие диплома с отличием</w:t>
            </w:r>
          </w:p>
        </w:tc>
        <w:tc>
          <w:tcPr>
            <w:tcW w:w="3118" w:type="dxa"/>
          </w:tcPr>
          <w:p w14:paraId="06E17ABD" w14:textId="77777777" w:rsidR="009B4554" w:rsidRPr="009B4554" w:rsidRDefault="009B4554" w:rsidP="009B4554">
            <w:pPr>
              <w:widowControl w:val="0"/>
              <w:tabs>
                <w:tab w:val="left" w:pos="1253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45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 балла</w:t>
            </w:r>
          </w:p>
        </w:tc>
      </w:tr>
      <w:tr w:rsidR="009B4554" w:rsidRPr="009B4554" w14:paraId="3881451E" w14:textId="77777777" w:rsidTr="008210F6">
        <w:tc>
          <w:tcPr>
            <w:tcW w:w="11199" w:type="dxa"/>
          </w:tcPr>
          <w:p w14:paraId="72AD7742" w14:textId="77777777" w:rsidR="009B4554" w:rsidRPr="009B4554" w:rsidRDefault="009B4554" w:rsidP="009B4554">
            <w:pPr>
              <w:widowControl w:val="0"/>
              <w:tabs>
                <w:tab w:val="left" w:pos="1253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45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Средний балл диплома 5,0</w:t>
            </w:r>
          </w:p>
        </w:tc>
        <w:tc>
          <w:tcPr>
            <w:tcW w:w="3118" w:type="dxa"/>
          </w:tcPr>
          <w:p w14:paraId="03C505EF" w14:textId="77777777" w:rsidR="009B4554" w:rsidRPr="009B4554" w:rsidRDefault="009B4554" w:rsidP="009B4554">
            <w:pPr>
              <w:widowControl w:val="0"/>
              <w:tabs>
                <w:tab w:val="left" w:pos="1253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45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 балл</w:t>
            </w:r>
          </w:p>
        </w:tc>
      </w:tr>
      <w:tr w:rsidR="009B4554" w:rsidRPr="009B4554" w14:paraId="1D6B624F" w14:textId="77777777" w:rsidTr="008210F6">
        <w:tc>
          <w:tcPr>
            <w:tcW w:w="11199" w:type="dxa"/>
          </w:tcPr>
          <w:p w14:paraId="52455894" w14:textId="77777777" w:rsidR="009B4554" w:rsidRPr="009B4554" w:rsidRDefault="009B4554" w:rsidP="009B4554">
            <w:pPr>
              <w:widowControl w:val="0"/>
              <w:tabs>
                <w:tab w:val="left" w:pos="1253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45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Владение иностранным языком на уровне не ниже В2 (</w:t>
            </w:r>
            <w:r w:rsidRPr="009B45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upper</w:t>
            </w:r>
            <w:r w:rsidRPr="009B45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 w:rsidRPr="009B45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intermediate</w:t>
            </w:r>
            <w:r w:rsidRPr="009B45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3118" w:type="dxa"/>
          </w:tcPr>
          <w:p w14:paraId="496406F3" w14:textId="77777777" w:rsidR="009B4554" w:rsidRPr="009B4554" w:rsidRDefault="009B4554" w:rsidP="009B4554">
            <w:pPr>
              <w:widowControl w:val="0"/>
              <w:tabs>
                <w:tab w:val="left" w:pos="1253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45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 балл</w:t>
            </w:r>
          </w:p>
        </w:tc>
      </w:tr>
    </w:tbl>
    <w:p w14:paraId="7E0FFB7E" w14:textId="77777777" w:rsidR="003C3866" w:rsidRDefault="003C3866" w:rsidP="00801E1B">
      <w:pPr>
        <w:jc w:val="both"/>
      </w:pPr>
    </w:p>
    <w:p w14:paraId="3A86DFCD" w14:textId="0333B202" w:rsidR="009B4554" w:rsidRPr="008210F6" w:rsidRDefault="009B4554" w:rsidP="00801E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10F6">
        <w:rPr>
          <w:rFonts w:ascii="Times New Roman" w:hAnsi="Times New Roman" w:cs="Times New Roman"/>
          <w:sz w:val="24"/>
          <w:szCs w:val="24"/>
        </w:rPr>
        <w:t>Учет результатов индивидуальных достижений осуществляется посредством начисления баллов за индивидуальные достижения.</w:t>
      </w:r>
    </w:p>
    <w:p w14:paraId="255A4089" w14:textId="77777777" w:rsidR="009B4554" w:rsidRPr="008210F6" w:rsidRDefault="009B4554" w:rsidP="00801E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10F6">
        <w:rPr>
          <w:rFonts w:ascii="Times New Roman" w:hAnsi="Times New Roman" w:cs="Times New Roman"/>
          <w:sz w:val="24"/>
          <w:szCs w:val="24"/>
        </w:rPr>
        <w:t>Учет каждого из критериев осуществляется только один раз.</w:t>
      </w:r>
    </w:p>
    <w:p w14:paraId="126A9BFE" w14:textId="77777777" w:rsidR="009B4554" w:rsidRPr="008210F6" w:rsidRDefault="009B4554" w:rsidP="00801E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10F6">
        <w:rPr>
          <w:rFonts w:ascii="Times New Roman" w:hAnsi="Times New Roman" w:cs="Times New Roman"/>
          <w:sz w:val="24"/>
          <w:szCs w:val="24"/>
        </w:rPr>
        <w:t>Баллы за вышеперечисленные индивидуальные достижения суммируются, в итоге поступающему может быть начислено не более 5 баллов. При наличии индивидуальных достижений, по сумме превышающих 5 баллов, поступающему начисляется максимальное значение – 5 баллов.</w:t>
      </w:r>
    </w:p>
    <w:p w14:paraId="1EEF190C" w14:textId="77777777" w:rsidR="009B4554" w:rsidRPr="008210F6" w:rsidRDefault="009B4554" w:rsidP="00801E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10F6">
        <w:rPr>
          <w:rFonts w:ascii="Times New Roman" w:hAnsi="Times New Roman" w:cs="Times New Roman"/>
          <w:sz w:val="24"/>
          <w:szCs w:val="24"/>
        </w:rPr>
        <w:t>Поступающий представляет документы, подтверждающие получение результатов индивидуальных достижений.</w:t>
      </w:r>
    </w:p>
    <w:p w14:paraId="5B3862C2" w14:textId="55A0968F" w:rsidR="009B4554" w:rsidRPr="008210F6" w:rsidRDefault="009B4554" w:rsidP="00801E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10F6">
        <w:rPr>
          <w:rFonts w:ascii="Times New Roman" w:hAnsi="Times New Roman" w:cs="Times New Roman"/>
          <w:sz w:val="24"/>
          <w:szCs w:val="24"/>
        </w:rPr>
        <w:t>Баллы, начисленные за индивидуальные достижения, включаются в сумму конкурсных баллов.</w:t>
      </w:r>
    </w:p>
    <w:sectPr w:rsidR="009B4554" w:rsidRPr="008210F6" w:rsidSect="009B45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7054D"/>
    <w:multiLevelType w:val="hybridMultilevel"/>
    <w:tmpl w:val="5776D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11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BDC"/>
    <w:rsid w:val="002F3BDC"/>
    <w:rsid w:val="003C3866"/>
    <w:rsid w:val="00801E1B"/>
    <w:rsid w:val="008210F6"/>
    <w:rsid w:val="00826000"/>
    <w:rsid w:val="008E2BFB"/>
    <w:rsid w:val="009B4554"/>
    <w:rsid w:val="00E64EB6"/>
    <w:rsid w:val="00E8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A9C4"/>
  <w15:chartTrackingRefBased/>
  <w15:docId w15:val="{DEF672B2-0A96-403E-8666-DA5E3F04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554"/>
  </w:style>
  <w:style w:type="paragraph" w:styleId="1">
    <w:name w:val="heading 1"/>
    <w:basedOn w:val="a"/>
    <w:next w:val="a"/>
    <w:link w:val="10"/>
    <w:uiPriority w:val="9"/>
    <w:qFormat/>
    <w:rsid w:val="002F3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B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B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3B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3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3B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3B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3B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3B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3B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3B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3B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3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3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3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3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3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3B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3B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3BD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3B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3BD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3BD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B4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 Елена Владимировна</dc:creator>
  <cp:keywords/>
  <dc:description/>
  <cp:lastModifiedBy>Никифорова Елена Владимировна</cp:lastModifiedBy>
  <cp:revision>5</cp:revision>
  <dcterms:created xsi:type="dcterms:W3CDTF">2025-01-15T11:25:00Z</dcterms:created>
  <dcterms:modified xsi:type="dcterms:W3CDTF">2025-01-16T07:30:00Z</dcterms:modified>
</cp:coreProperties>
</file>