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7B" w:rsidRDefault="00660D7B" w:rsidP="00660D7B">
      <w:pPr>
        <w:ind w:left="180" w:hanging="18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ПРОГРАММА</w:t>
      </w:r>
    </w:p>
    <w:p w:rsidR="00660D7B" w:rsidRDefault="00660D7B" w:rsidP="00DB5C5C">
      <w:pPr>
        <w:spacing w:after="0"/>
        <w:ind w:left="181" w:hanging="181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В</w:t>
      </w:r>
      <w:r w:rsidRPr="00764F64">
        <w:rPr>
          <w:rFonts w:ascii="Arial" w:hAnsi="Arial" w:cs="Arial"/>
          <w:b/>
          <w:bCs/>
          <w:color w:val="0000FF"/>
          <w:sz w:val="28"/>
          <w:szCs w:val="28"/>
        </w:rPr>
        <w:t>сероссийск</w:t>
      </w:r>
      <w:r>
        <w:rPr>
          <w:rFonts w:ascii="Arial" w:hAnsi="Arial" w:cs="Arial"/>
          <w:b/>
          <w:bCs/>
          <w:color w:val="0000FF"/>
          <w:sz w:val="28"/>
          <w:szCs w:val="28"/>
        </w:rPr>
        <w:t>ой</w:t>
      </w:r>
      <w:r w:rsidRPr="00764F64">
        <w:rPr>
          <w:rFonts w:ascii="Arial" w:hAnsi="Arial" w:cs="Arial"/>
          <w:b/>
          <w:bCs/>
          <w:color w:val="0000FF"/>
          <w:sz w:val="28"/>
          <w:szCs w:val="28"/>
        </w:rPr>
        <w:t xml:space="preserve"> научно-практическ</w:t>
      </w:r>
      <w:r>
        <w:rPr>
          <w:rFonts w:ascii="Arial" w:hAnsi="Arial" w:cs="Arial"/>
          <w:b/>
          <w:bCs/>
          <w:color w:val="0000FF"/>
          <w:sz w:val="28"/>
          <w:szCs w:val="28"/>
        </w:rPr>
        <w:t>ой</w:t>
      </w:r>
      <w:r w:rsidRPr="00764F64">
        <w:rPr>
          <w:rFonts w:ascii="Arial" w:hAnsi="Arial" w:cs="Arial"/>
          <w:b/>
          <w:bCs/>
          <w:color w:val="0000FF"/>
          <w:sz w:val="28"/>
          <w:szCs w:val="28"/>
        </w:rPr>
        <w:t>  конференци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и с международным участием </w:t>
      </w:r>
    </w:p>
    <w:p w:rsidR="00660D7B" w:rsidRDefault="00660D7B" w:rsidP="00DB5C5C">
      <w:pPr>
        <w:spacing w:after="0"/>
        <w:ind w:left="181" w:hanging="181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764F64">
        <w:rPr>
          <w:rFonts w:ascii="Arial" w:hAnsi="Arial" w:cs="Arial"/>
          <w:b/>
          <w:bCs/>
          <w:color w:val="0000FF"/>
          <w:sz w:val="28"/>
          <w:szCs w:val="28"/>
        </w:rPr>
        <w:t xml:space="preserve">«Актуальные проблемы  </w:t>
      </w:r>
      <w:r>
        <w:rPr>
          <w:rFonts w:ascii="Arial" w:hAnsi="Arial" w:cs="Arial"/>
          <w:b/>
          <w:bCs/>
          <w:color w:val="0000FF"/>
          <w:sz w:val="28"/>
          <w:szCs w:val="28"/>
        </w:rPr>
        <w:t>подростково-</w:t>
      </w:r>
      <w:r w:rsidRPr="00764F64">
        <w:rPr>
          <w:rFonts w:ascii="Arial" w:hAnsi="Arial" w:cs="Arial"/>
          <w:b/>
          <w:bCs/>
          <w:color w:val="0000FF"/>
          <w:sz w:val="28"/>
          <w:szCs w:val="28"/>
        </w:rPr>
        <w:t>юношеской психиатрии», посвященн</w:t>
      </w:r>
      <w:r>
        <w:rPr>
          <w:rFonts w:ascii="Arial" w:hAnsi="Arial" w:cs="Arial"/>
          <w:b/>
          <w:bCs/>
          <w:color w:val="0000FF"/>
          <w:sz w:val="28"/>
          <w:szCs w:val="28"/>
        </w:rPr>
        <w:t>ой</w:t>
      </w:r>
      <w:r w:rsidRPr="00764F64">
        <w:rPr>
          <w:rFonts w:ascii="Arial" w:hAnsi="Arial" w:cs="Arial"/>
          <w:b/>
          <w:bCs/>
          <w:color w:val="0000FF"/>
          <w:sz w:val="28"/>
          <w:szCs w:val="28"/>
        </w:rPr>
        <w:t xml:space="preserve"> памяти профессора </w:t>
      </w:r>
      <w:proofErr w:type="spellStart"/>
      <w:r w:rsidRPr="00764F64">
        <w:rPr>
          <w:rFonts w:ascii="Arial" w:hAnsi="Arial" w:cs="Arial"/>
          <w:b/>
          <w:bCs/>
          <w:color w:val="0000FF"/>
          <w:sz w:val="28"/>
          <w:szCs w:val="28"/>
        </w:rPr>
        <w:t>М.Я.Цуцульковской</w:t>
      </w:r>
      <w:proofErr w:type="spellEnd"/>
    </w:p>
    <w:p w:rsidR="00DB5C5C" w:rsidRPr="00764F64" w:rsidRDefault="00DB5C5C" w:rsidP="00DB5C5C">
      <w:pPr>
        <w:spacing w:after="0"/>
        <w:ind w:left="181" w:hanging="181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bookmarkStart w:id="0" w:name="_GoBack"/>
      <w:bookmarkEnd w:id="0"/>
    </w:p>
    <w:p w:rsidR="00A81CF2" w:rsidRDefault="00A81CF2" w:rsidP="00DB5C5C">
      <w:pPr>
        <w:pStyle w:val="a3"/>
        <w:shd w:val="clear" w:color="auto" w:fill="FBFAEF"/>
        <w:spacing w:before="0" w:beforeAutospacing="0" w:after="0" w:afterAutospacing="0" w:line="360" w:lineRule="auto"/>
        <w:rPr>
          <w:rFonts w:ascii="Georgia" w:hAnsi="Georgia"/>
          <w:color w:val="000000"/>
          <w:sz w:val="18"/>
          <w:szCs w:val="18"/>
        </w:rPr>
      </w:pPr>
      <w:r>
        <w:rPr>
          <w:rStyle w:val="a5"/>
          <w:rFonts w:ascii="Georgia" w:hAnsi="Georgia"/>
          <w:b/>
          <w:bCs/>
          <w:color w:val="000000"/>
          <w:sz w:val="18"/>
          <w:szCs w:val="18"/>
        </w:rPr>
        <w:t>Дата проведения:</w:t>
      </w:r>
      <w:r>
        <w:rPr>
          <w:rStyle w:val="a4"/>
          <w:rFonts w:ascii="Georgia" w:hAnsi="Georgia"/>
          <w:color w:val="000000"/>
          <w:sz w:val="18"/>
          <w:szCs w:val="18"/>
        </w:rPr>
        <w:t xml:space="preserve">  </w:t>
      </w:r>
      <w:r>
        <w:rPr>
          <w:rStyle w:val="a4"/>
          <w:rFonts w:ascii="Georgia" w:hAnsi="Georgia"/>
          <w:color w:val="000000"/>
          <w:sz w:val="18"/>
          <w:szCs w:val="18"/>
        </w:rPr>
        <w:t>2</w:t>
      </w:r>
      <w:r>
        <w:rPr>
          <w:rStyle w:val="a4"/>
          <w:rFonts w:ascii="Georgia" w:hAnsi="Georgia"/>
          <w:color w:val="000000"/>
          <w:sz w:val="18"/>
          <w:szCs w:val="18"/>
        </w:rPr>
        <w:t>2 октября 2015г.</w:t>
      </w:r>
    </w:p>
    <w:p w:rsidR="00A81CF2" w:rsidRDefault="00A81CF2" w:rsidP="00DB5C5C">
      <w:pPr>
        <w:pStyle w:val="a3"/>
        <w:shd w:val="clear" w:color="auto" w:fill="FBFAEF"/>
        <w:spacing w:before="0" w:beforeAutospacing="0" w:after="0" w:afterAutospacing="0" w:line="360" w:lineRule="auto"/>
        <w:rPr>
          <w:rStyle w:val="apple-converted-space"/>
          <w:rFonts w:ascii="Georgia" w:hAnsi="Georgia"/>
          <w:b/>
          <w:bCs/>
          <w:i/>
          <w:iCs/>
          <w:color w:val="000000"/>
          <w:sz w:val="18"/>
          <w:szCs w:val="18"/>
        </w:rPr>
      </w:pPr>
      <w:r>
        <w:rPr>
          <w:rStyle w:val="a5"/>
          <w:rFonts w:ascii="Georgia" w:hAnsi="Georgia"/>
          <w:b/>
          <w:bCs/>
          <w:color w:val="000000"/>
          <w:sz w:val="18"/>
          <w:szCs w:val="18"/>
        </w:rPr>
        <w:t>Место проведения:</w:t>
      </w:r>
      <w:r>
        <w:rPr>
          <w:rStyle w:val="apple-converted-space"/>
          <w:rFonts w:ascii="Georgia" w:hAnsi="Georgia"/>
          <w:b/>
          <w:bCs/>
          <w:i/>
          <w:iCs/>
          <w:color w:val="000000"/>
          <w:sz w:val="18"/>
          <w:szCs w:val="18"/>
        </w:rPr>
        <w:t> </w:t>
      </w:r>
      <w:r>
        <w:rPr>
          <w:rStyle w:val="apple-converted-space"/>
          <w:rFonts w:ascii="Georgia" w:hAnsi="Georgia"/>
          <w:b/>
          <w:bCs/>
          <w:i/>
          <w:iCs/>
          <w:color w:val="000000"/>
          <w:sz w:val="18"/>
          <w:szCs w:val="18"/>
        </w:rPr>
        <w:t xml:space="preserve"> ФГБНУ НЦПЗ, большой конференц-зал</w:t>
      </w:r>
    </w:p>
    <w:p w:rsidR="00A81CF2" w:rsidRDefault="00A81CF2" w:rsidP="00DB5C5C">
      <w:pPr>
        <w:pStyle w:val="a3"/>
        <w:shd w:val="clear" w:color="auto" w:fill="FBFAEF"/>
        <w:spacing w:before="0" w:beforeAutospacing="0" w:after="0" w:afterAutospacing="0" w:line="360" w:lineRule="auto"/>
        <w:rPr>
          <w:rStyle w:val="apple-converted-space"/>
          <w:rFonts w:ascii="Georgia" w:hAnsi="Georgia"/>
          <w:b/>
          <w:bCs/>
          <w:i/>
          <w:iCs/>
          <w:color w:val="000000"/>
          <w:sz w:val="18"/>
          <w:szCs w:val="18"/>
        </w:rPr>
      </w:pPr>
      <w:r>
        <w:rPr>
          <w:rStyle w:val="apple-converted-space"/>
          <w:rFonts w:ascii="Georgia" w:hAnsi="Georgia"/>
          <w:b/>
          <w:bCs/>
          <w:i/>
          <w:iCs/>
          <w:color w:val="000000"/>
          <w:sz w:val="18"/>
          <w:szCs w:val="18"/>
        </w:rPr>
        <w:t xml:space="preserve">                                          Москва, </w:t>
      </w:r>
      <w:proofErr w:type="gramStart"/>
      <w:r>
        <w:rPr>
          <w:rStyle w:val="apple-converted-space"/>
          <w:rFonts w:ascii="Georgia" w:hAnsi="Georgia"/>
          <w:b/>
          <w:bCs/>
          <w:i/>
          <w:iCs/>
          <w:color w:val="000000"/>
          <w:sz w:val="18"/>
          <w:szCs w:val="18"/>
        </w:rPr>
        <w:t>Каширское</w:t>
      </w:r>
      <w:proofErr w:type="gramEnd"/>
      <w:r>
        <w:rPr>
          <w:rStyle w:val="apple-converted-space"/>
          <w:rFonts w:ascii="Georgia" w:hAnsi="Georgia"/>
          <w:b/>
          <w:bCs/>
          <w:i/>
          <w:iCs/>
          <w:color w:val="000000"/>
          <w:sz w:val="18"/>
          <w:szCs w:val="18"/>
        </w:rPr>
        <w:t xml:space="preserve"> ш.34</w:t>
      </w:r>
    </w:p>
    <w:p w:rsidR="00DB5C5C" w:rsidRDefault="00DB5C5C" w:rsidP="00DB5C5C">
      <w:pPr>
        <w:pStyle w:val="a3"/>
        <w:shd w:val="clear" w:color="auto" w:fill="FBFAEF"/>
        <w:spacing w:before="0" w:beforeAutospacing="0" w:after="0" w:afterAutospacing="0"/>
        <w:rPr>
          <w:rStyle w:val="apple-converted-space"/>
          <w:rFonts w:ascii="Georgia" w:hAnsi="Georgia"/>
          <w:b/>
          <w:bCs/>
          <w:i/>
          <w:iCs/>
          <w:color w:val="000000"/>
          <w:sz w:val="18"/>
          <w:szCs w:val="18"/>
        </w:rPr>
      </w:pPr>
    </w:p>
    <w:p w:rsidR="00DB5C5C" w:rsidRPr="00660D7B" w:rsidRDefault="00DB5C5C" w:rsidP="00DB5C5C">
      <w:pPr>
        <w:pStyle w:val="a3"/>
        <w:shd w:val="clear" w:color="auto" w:fill="FBFAEF"/>
        <w:spacing w:before="0" w:beforeAutospacing="0" w:after="0" w:afterAutospacing="0"/>
        <w:rPr>
          <w:color w:val="0070C0"/>
          <w:sz w:val="28"/>
          <w:szCs w:val="28"/>
        </w:rPr>
      </w:pPr>
    </w:p>
    <w:p w:rsidR="00660D7B" w:rsidRDefault="00660D7B" w:rsidP="00660D7B">
      <w:r>
        <w:rPr>
          <w:b/>
        </w:rPr>
        <w:t>10.00 -</w:t>
      </w:r>
      <w:r>
        <w:t xml:space="preserve"> </w:t>
      </w:r>
      <w:r w:rsidRPr="00A81CF2">
        <w:rPr>
          <w:b/>
        </w:rPr>
        <w:t>Откр</w:t>
      </w:r>
      <w:r w:rsidRPr="00A81CF2">
        <w:rPr>
          <w:b/>
        </w:rPr>
        <w:t>ы</w:t>
      </w:r>
      <w:r w:rsidRPr="00A81CF2">
        <w:rPr>
          <w:b/>
        </w:rPr>
        <w:t xml:space="preserve">тие конференции - </w:t>
      </w:r>
      <w:proofErr w:type="spellStart"/>
      <w:r w:rsidRPr="00A81CF2">
        <w:rPr>
          <w:b/>
        </w:rPr>
        <w:t>Т.П.Клюшник</w:t>
      </w:r>
      <w:proofErr w:type="spellEnd"/>
      <w:r w:rsidRPr="00A81CF2">
        <w:rPr>
          <w:b/>
        </w:rPr>
        <w:t xml:space="preserve">, проф., </w:t>
      </w:r>
      <w:r w:rsidRPr="00A81CF2">
        <w:rPr>
          <w:b/>
        </w:rPr>
        <w:t xml:space="preserve"> </w:t>
      </w:r>
      <w:r w:rsidRPr="00A81CF2">
        <w:rPr>
          <w:b/>
        </w:rPr>
        <w:t xml:space="preserve"> директор  ФГБНУ НЦПЗ</w:t>
      </w:r>
      <w:r>
        <w:t xml:space="preserve">  </w:t>
      </w:r>
    </w:p>
    <w:p w:rsidR="00660D7B" w:rsidRDefault="00660D7B" w:rsidP="00660D7B">
      <w:pPr>
        <w:spacing w:after="120"/>
        <w:rPr>
          <w:b/>
        </w:rPr>
      </w:pPr>
      <w:r>
        <w:rPr>
          <w:b/>
        </w:rPr>
        <w:t>Воспом</w:t>
      </w:r>
      <w:r>
        <w:rPr>
          <w:b/>
        </w:rPr>
        <w:t>и</w:t>
      </w:r>
      <w:r>
        <w:rPr>
          <w:b/>
        </w:rPr>
        <w:t xml:space="preserve">нания о профессоре </w:t>
      </w:r>
      <w:proofErr w:type="spellStart"/>
      <w:r>
        <w:rPr>
          <w:b/>
        </w:rPr>
        <w:t>М.Я.Цуцульковской</w:t>
      </w:r>
      <w:proofErr w:type="spellEnd"/>
      <w:r>
        <w:rPr>
          <w:b/>
        </w:rPr>
        <w:t xml:space="preserve">: </w:t>
      </w:r>
    </w:p>
    <w:p w:rsidR="00660D7B" w:rsidRDefault="00660D7B" w:rsidP="00660D7B">
      <w:pPr>
        <w:rPr>
          <w:b/>
          <w:i/>
        </w:rPr>
      </w:pPr>
      <w:r>
        <w:t xml:space="preserve">     </w:t>
      </w:r>
      <w:r>
        <w:rPr>
          <w:b/>
          <w:i/>
        </w:rPr>
        <w:t xml:space="preserve">академик РАН, профессор </w:t>
      </w:r>
      <w:proofErr w:type="spellStart"/>
      <w:r>
        <w:rPr>
          <w:b/>
          <w:i/>
        </w:rPr>
        <w:t>А.С.Тиганов</w:t>
      </w:r>
      <w:proofErr w:type="spellEnd"/>
      <w:r>
        <w:rPr>
          <w:b/>
          <w:i/>
        </w:rPr>
        <w:t xml:space="preserve"> </w:t>
      </w:r>
      <w:r>
        <w:rPr>
          <w:b/>
        </w:rPr>
        <w:t>(НЦПЗ)</w:t>
      </w:r>
      <w:r>
        <w:rPr>
          <w:b/>
          <w:i/>
        </w:rPr>
        <w:t>,</w:t>
      </w:r>
    </w:p>
    <w:p w:rsidR="00660D7B" w:rsidRDefault="00660D7B" w:rsidP="00660D7B">
      <w:pPr>
        <w:rPr>
          <w:b/>
          <w:i/>
        </w:rPr>
      </w:pPr>
      <w:r>
        <w:rPr>
          <w:b/>
          <w:i/>
        </w:rPr>
        <w:t xml:space="preserve">     академик РАН, профессор </w:t>
      </w:r>
      <w:proofErr w:type="spellStart"/>
      <w:r>
        <w:rPr>
          <w:b/>
          <w:i/>
        </w:rPr>
        <w:t>А.Б.Смулевич</w:t>
      </w:r>
      <w:proofErr w:type="spellEnd"/>
      <w:r>
        <w:rPr>
          <w:b/>
          <w:i/>
        </w:rPr>
        <w:t xml:space="preserve"> </w:t>
      </w:r>
      <w:r>
        <w:rPr>
          <w:b/>
        </w:rPr>
        <w:t>(НЦПЗ)</w:t>
      </w:r>
      <w:r>
        <w:rPr>
          <w:b/>
          <w:i/>
        </w:rPr>
        <w:t xml:space="preserve">, </w:t>
      </w:r>
    </w:p>
    <w:p w:rsidR="00660D7B" w:rsidRDefault="00660D7B" w:rsidP="00660D7B">
      <w:pPr>
        <w:rPr>
          <w:b/>
          <w:i/>
        </w:rPr>
      </w:pPr>
      <w:r>
        <w:rPr>
          <w:b/>
          <w:i/>
        </w:rPr>
        <w:t xml:space="preserve">     профессор Г.П. Пантелеева </w:t>
      </w:r>
      <w:r>
        <w:rPr>
          <w:b/>
        </w:rPr>
        <w:t>(НЦПЗ)</w:t>
      </w:r>
      <w:r>
        <w:rPr>
          <w:b/>
          <w:i/>
        </w:rPr>
        <w:t xml:space="preserve">, </w:t>
      </w:r>
    </w:p>
    <w:p w:rsidR="00660D7B" w:rsidRDefault="00660D7B" w:rsidP="00660D7B">
      <w:pPr>
        <w:spacing w:after="120"/>
        <w:rPr>
          <w:b/>
        </w:rPr>
      </w:pPr>
      <w:r>
        <w:rPr>
          <w:b/>
          <w:i/>
        </w:rPr>
        <w:t xml:space="preserve">     профессор П.В. Морозов </w:t>
      </w:r>
      <w:r>
        <w:rPr>
          <w:b/>
        </w:rPr>
        <w:t>(РНИМУ им. Н.И. Пирогова)</w:t>
      </w:r>
    </w:p>
    <w:p w:rsidR="00660D7B" w:rsidRDefault="00660D7B" w:rsidP="00660D7B">
      <w:pPr>
        <w:spacing w:after="120"/>
      </w:pPr>
      <w:proofErr w:type="spellStart"/>
      <w:r>
        <w:rPr>
          <w:b/>
          <w:i/>
        </w:rPr>
        <w:t>Каледа</w:t>
      </w:r>
      <w:proofErr w:type="spellEnd"/>
      <w:r>
        <w:rPr>
          <w:b/>
          <w:i/>
        </w:rPr>
        <w:t xml:space="preserve"> В.Г., д.м.н.</w:t>
      </w:r>
      <w:r>
        <w:t xml:space="preserve"> (НЦПЗ)  Вклад  проф. М.Я. </w:t>
      </w:r>
      <w:proofErr w:type="spellStart"/>
      <w:r>
        <w:t>Цуцульковской</w:t>
      </w:r>
      <w:proofErr w:type="spellEnd"/>
      <w:r>
        <w:t xml:space="preserve"> в развитие юношеской психиатрии </w:t>
      </w:r>
    </w:p>
    <w:p w:rsidR="00660D7B" w:rsidRDefault="00660D7B" w:rsidP="00660D7B">
      <w:pPr>
        <w:spacing w:after="120"/>
      </w:pPr>
      <w:proofErr w:type="spellStart"/>
      <w:r>
        <w:rPr>
          <w:b/>
          <w:i/>
        </w:rPr>
        <w:t>Макушкин</w:t>
      </w:r>
      <w:proofErr w:type="spellEnd"/>
      <w:r>
        <w:rPr>
          <w:b/>
          <w:i/>
        </w:rPr>
        <w:t xml:space="preserve"> Е.В., проф</w:t>
      </w:r>
      <w:r>
        <w:rPr>
          <w:b/>
        </w:rPr>
        <w:t>.</w:t>
      </w:r>
      <w:r>
        <w:t xml:space="preserve"> (ФМИЦПН им. В.П. Сербского) Актуал</w:t>
      </w:r>
      <w:r>
        <w:t>ь</w:t>
      </w:r>
      <w:r>
        <w:t xml:space="preserve">ные вопросы охраны психического здоровья  молодежи  </w:t>
      </w:r>
      <w:r>
        <w:rPr>
          <w:i/>
        </w:rPr>
        <w:t>(15 мин)</w:t>
      </w:r>
    </w:p>
    <w:p w:rsidR="00660D7B" w:rsidRDefault="00660D7B" w:rsidP="00660D7B">
      <w:pPr>
        <w:spacing w:after="120"/>
      </w:pPr>
      <w:proofErr w:type="spellStart"/>
      <w:r>
        <w:rPr>
          <w:b/>
          <w:i/>
        </w:rPr>
        <w:t>Татаева</w:t>
      </w:r>
      <w:proofErr w:type="spellEnd"/>
      <w:r>
        <w:rPr>
          <w:b/>
          <w:i/>
        </w:rPr>
        <w:t xml:space="preserve"> Р.К., проф.</w:t>
      </w:r>
      <w:r>
        <w:rPr>
          <w:i/>
        </w:rPr>
        <w:t xml:space="preserve"> (Астана, Казахстан) </w:t>
      </w:r>
      <w:r>
        <w:t>Состояние психическ</w:t>
      </w:r>
      <w:r>
        <w:t>о</w:t>
      </w:r>
      <w:r>
        <w:t xml:space="preserve">го здоровья молодежи в Казахстане  </w:t>
      </w:r>
    </w:p>
    <w:p w:rsidR="00660D7B" w:rsidRDefault="00660D7B" w:rsidP="00660D7B">
      <w:pPr>
        <w:spacing w:after="120"/>
      </w:pPr>
      <w:r>
        <w:rPr>
          <w:b/>
          <w:i/>
        </w:rPr>
        <w:t>Копейко Г.И.</w:t>
      </w:r>
      <w:r>
        <w:rPr>
          <w:i/>
        </w:rPr>
        <w:t xml:space="preserve"> </w:t>
      </w:r>
      <w:r>
        <w:rPr>
          <w:b/>
          <w:i/>
        </w:rPr>
        <w:t>к.м.н.</w:t>
      </w:r>
      <w:r>
        <w:t xml:space="preserve">  (НЦПЗ) Биполярный аффективный психоз подростково-юношеского возраста</w:t>
      </w:r>
    </w:p>
    <w:p w:rsidR="00660D7B" w:rsidRDefault="00660D7B" w:rsidP="00660D7B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Кофе-брейк (12.10-12.30)</w:t>
      </w:r>
    </w:p>
    <w:p w:rsidR="00660D7B" w:rsidRDefault="00660D7B" w:rsidP="00660D7B">
      <w:pPr>
        <w:spacing w:after="100"/>
        <w:rPr>
          <w:u w:val="single"/>
        </w:rPr>
      </w:pPr>
      <w:r>
        <w:rPr>
          <w:b/>
          <w:i/>
        </w:rPr>
        <w:t xml:space="preserve">Макаров И.В., д.м.н. </w:t>
      </w:r>
      <w:r>
        <w:t xml:space="preserve"> (СПб НИПНИ им В.М. Бехтерева)  </w:t>
      </w:r>
      <w:r>
        <w:rPr>
          <w:color w:val="000000"/>
          <w:shd w:val="clear" w:color="auto" w:fill="FFFFFF"/>
        </w:rPr>
        <w:t>Пери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дические органические психозы у подростков</w:t>
      </w:r>
      <w:r>
        <w:t xml:space="preserve"> </w:t>
      </w:r>
      <w:r>
        <w:rPr>
          <w:i/>
        </w:rPr>
        <w:t xml:space="preserve"> </w:t>
      </w:r>
    </w:p>
    <w:p w:rsidR="00660D7B" w:rsidRPr="00CD5253" w:rsidRDefault="00660D7B" w:rsidP="00660D7B">
      <w:pPr>
        <w:spacing w:after="100"/>
      </w:pPr>
      <w:proofErr w:type="spellStart"/>
      <w:r>
        <w:rPr>
          <w:b/>
          <w:i/>
        </w:rPr>
        <w:t>Симашкова</w:t>
      </w:r>
      <w:proofErr w:type="spellEnd"/>
      <w:r>
        <w:rPr>
          <w:b/>
          <w:i/>
        </w:rPr>
        <w:t xml:space="preserve"> Н.В., д.м.н.</w:t>
      </w:r>
      <w:r>
        <w:rPr>
          <w:i/>
        </w:rPr>
        <w:t xml:space="preserve"> </w:t>
      </w:r>
      <w:r>
        <w:t>(НЦПЗ) Расстройства шизофреническ</w:t>
      </w:r>
      <w:r>
        <w:t>о</w:t>
      </w:r>
      <w:r>
        <w:t xml:space="preserve">го спектра подросткового возраста  </w:t>
      </w:r>
    </w:p>
    <w:p w:rsidR="00660D7B" w:rsidRPr="00A46077" w:rsidRDefault="00660D7B" w:rsidP="00660D7B">
      <w:pPr>
        <w:spacing w:after="100"/>
      </w:pPr>
      <w:r>
        <w:rPr>
          <w:b/>
          <w:i/>
        </w:rPr>
        <w:t xml:space="preserve">Малинина Е.В., проф. </w:t>
      </w:r>
      <w:r>
        <w:rPr>
          <w:i/>
        </w:rPr>
        <w:t xml:space="preserve"> (Челябинск) </w:t>
      </w:r>
      <w:r w:rsidRPr="00A46077">
        <w:t xml:space="preserve">Аутистические расстройства в подростковом возрасте (клинико-психопатологические </w:t>
      </w:r>
      <w:r>
        <w:t xml:space="preserve"> </w:t>
      </w:r>
      <w:r w:rsidRPr="00A46077">
        <w:t>и социал</w:t>
      </w:r>
      <w:r w:rsidRPr="00A46077">
        <w:t>ь</w:t>
      </w:r>
      <w:r w:rsidRPr="00A46077">
        <w:t xml:space="preserve">ные аспекты)  </w:t>
      </w:r>
    </w:p>
    <w:p w:rsidR="00660D7B" w:rsidRDefault="00660D7B" w:rsidP="00660D7B">
      <w:pPr>
        <w:rPr>
          <w:i/>
        </w:rPr>
      </w:pPr>
      <w:r>
        <w:rPr>
          <w:b/>
          <w:i/>
        </w:rPr>
        <w:t>Мазаева Н.А., проф.;</w:t>
      </w:r>
      <w:r>
        <w:rPr>
          <w:b/>
          <w:i/>
          <w:color w:val="000000"/>
        </w:rPr>
        <w:t xml:space="preserve"> Кравченко Н.Е., к.м.н.; Головина А.Г., д.м.н.</w:t>
      </w:r>
      <w:r>
        <w:rPr>
          <w:rFonts w:ascii="Arial" w:hAnsi="Arial" w:cs="Arial"/>
          <w:color w:val="000000"/>
        </w:rPr>
        <w:t xml:space="preserve"> </w:t>
      </w:r>
      <w:r>
        <w:t xml:space="preserve">(НЦПЗ) </w:t>
      </w:r>
      <w:r>
        <w:rPr>
          <w:color w:val="000000"/>
        </w:rPr>
        <w:t>Психопатологические "маски" шизофренической патол</w:t>
      </w:r>
      <w:r>
        <w:rPr>
          <w:color w:val="000000"/>
        </w:rPr>
        <w:t>о</w:t>
      </w:r>
      <w:r>
        <w:rPr>
          <w:color w:val="000000"/>
        </w:rPr>
        <w:t>гии в подростковом возрасте</w:t>
      </w:r>
      <w:r>
        <w:t xml:space="preserve"> </w:t>
      </w:r>
    </w:p>
    <w:p w:rsidR="00660D7B" w:rsidRDefault="00660D7B" w:rsidP="00660D7B">
      <w:proofErr w:type="gramStart"/>
      <w:r>
        <w:rPr>
          <w:b/>
          <w:i/>
        </w:rPr>
        <w:t>Сиволап</w:t>
      </w:r>
      <w:proofErr w:type="gramEnd"/>
      <w:r>
        <w:rPr>
          <w:b/>
          <w:i/>
        </w:rPr>
        <w:t xml:space="preserve"> Ю.П., проф.</w:t>
      </w:r>
      <w:r>
        <w:t xml:space="preserve">  (1 МГМУ им. </w:t>
      </w:r>
      <w:proofErr w:type="spellStart"/>
      <w:r>
        <w:t>И.М.Сеченова</w:t>
      </w:r>
      <w:proofErr w:type="spellEnd"/>
      <w:r>
        <w:t>)      Влияние т</w:t>
      </w:r>
      <w:r>
        <w:t>я</w:t>
      </w:r>
      <w:r>
        <w:t xml:space="preserve">желых стрессов на психическое здоровье в подростково-юношеском возрасте    </w:t>
      </w:r>
    </w:p>
    <w:p w:rsidR="00660D7B" w:rsidRDefault="00660D7B" w:rsidP="00660D7B">
      <w:pPr>
        <w:spacing w:after="120"/>
      </w:pPr>
      <w:proofErr w:type="spellStart"/>
      <w:r>
        <w:rPr>
          <w:b/>
          <w:i/>
        </w:rPr>
        <w:t>Бархатова</w:t>
      </w:r>
      <w:proofErr w:type="spellEnd"/>
      <w:r>
        <w:rPr>
          <w:b/>
          <w:i/>
        </w:rPr>
        <w:t xml:space="preserve"> А.Н., к.м.н.</w:t>
      </w:r>
      <w:r>
        <w:t xml:space="preserve">  (НЦПЗ)   </w:t>
      </w:r>
      <w:r>
        <w:t xml:space="preserve">Концепция </w:t>
      </w:r>
      <w:proofErr w:type="spellStart"/>
      <w:r>
        <w:t>д</w:t>
      </w:r>
      <w:r>
        <w:t>ефицитарны</w:t>
      </w:r>
      <w:r>
        <w:t>х</w:t>
      </w:r>
      <w:proofErr w:type="spellEnd"/>
      <w:r>
        <w:t xml:space="preserve">   ра</w:t>
      </w:r>
      <w:r>
        <w:t>с</w:t>
      </w:r>
      <w:r>
        <w:t>строй</w:t>
      </w:r>
      <w:proofErr w:type="gramStart"/>
      <w:r>
        <w:t xml:space="preserve">ств </w:t>
      </w:r>
      <w:r>
        <w:t>пр</w:t>
      </w:r>
      <w:proofErr w:type="gramEnd"/>
      <w:r>
        <w:t xml:space="preserve">и </w:t>
      </w:r>
      <w:r>
        <w:t xml:space="preserve"> юношеской шизофрении </w:t>
      </w:r>
    </w:p>
    <w:p w:rsidR="00660D7B" w:rsidRDefault="00660D7B" w:rsidP="00660D7B">
      <w:pPr>
        <w:spacing w:after="120"/>
      </w:pPr>
      <w:r>
        <w:rPr>
          <w:b/>
          <w:i/>
        </w:rPr>
        <w:t xml:space="preserve">Омельченко М.А., к.м.н.; </w:t>
      </w:r>
      <w:proofErr w:type="spellStart"/>
      <w:r>
        <w:rPr>
          <w:b/>
          <w:i/>
        </w:rPr>
        <w:t>Бебуришвили</w:t>
      </w:r>
      <w:proofErr w:type="spellEnd"/>
      <w:r>
        <w:rPr>
          <w:b/>
          <w:i/>
        </w:rPr>
        <w:t xml:space="preserve"> А.А., к.м.н.; Румянцев А.О.</w:t>
      </w:r>
      <w:r>
        <w:rPr>
          <w:b/>
        </w:rPr>
        <w:t xml:space="preserve"> </w:t>
      </w:r>
      <w:r>
        <w:t xml:space="preserve">(НЦПЗ)   Проблема </w:t>
      </w:r>
      <w:proofErr w:type="spellStart"/>
      <w:r>
        <w:t>предикции</w:t>
      </w:r>
      <w:proofErr w:type="spellEnd"/>
      <w:r>
        <w:t xml:space="preserve"> высокого риска манифестации шизофрении  </w:t>
      </w:r>
    </w:p>
    <w:p w:rsidR="00660D7B" w:rsidRDefault="00660D7B" w:rsidP="00660D7B">
      <w:pPr>
        <w:spacing w:after="120"/>
        <w:jc w:val="center"/>
        <w:rPr>
          <w:u w:val="single"/>
        </w:rPr>
      </w:pPr>
      <w:r>
        <w:rPr>
          <w:b/>
          <w:u w:val="single"/>
        </w:rPr>
        <w:lastRenderedPageBreak/>
        <w:t>Обед  (14.15-14.45)</w:t>
      </w:r>
      <w:r>
        <w:rPr>
          <w:u w:val="single"/>
        </w:rPr>
        <w:t xml:space="preserve"> </w:t>
      </w:r>
    </w:p>
    <w:p w:rsidR="00660D7B" w:rsidRDefault="00660D7B" w:rsidP="00660D7B">
      <w:pPr>
        <w:spacing w:after="120"/>
      </w:pPr>
      <w:proofErr w:type="spellStart"/>
      <w:r>
        <w:rPr>
          <w:b/>
          <w:i/>
        </w:rPr>
        <w:t>Олейчик</w:t>
      </w:r>
      <w:proofErr w:type="spellEnd"/>
      <w:r>
        <w:rPr>
          <w:b/>
          <w:i/>
        </w:rPr>
        <w:t xml:space="preserve"> И.В., д.м.н.</w:t>
      </w:r>
      <w:r>
        <w:t xml:space="preserve">  (НЦПЗ)  Современные подходы к </w:t>
      </w:r>
      <w:proofErr w:type="spellStart"/>
      <w:r>
        <w:t>псих</w:t>
      </w:r>
      <w:r>
        <w:t>о</w:t>
      </w:r>
      <w:r>
        <w:t>фармакотерапии</w:t>
      </w:r>
      <w:proofErr w:type="spellEnd"/>
      <w:r>
        <w:t xml:space="preserve"> больных с аффективными расстройствами юн</w:t>
      </w:r>
      <w:r>
        <w:t>о</w:t>
      </w:r>
      <w:r>
        <w:t xml:space="preserve">шеского возраста </w:t>
      </w:r>
    </w:p>
    <w:p w:rsidR="00660D7B" w:rsidRDefault="00660D7B" w:rsidP="00660D7B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Портнова А.А., проф.</w:t>
      </w:r>
      <w:r>
        <w:rPr>
          <w:b w:val="0"/>
          <w:i/>
          <w:color w:val="000000"/>
          <w:sz w:val="24"/>
          <w:szCs w:val="24"/>
          <w:shd w:val="clear" w:color="auto" w:fill="FFFFFF"/>
        </w:rPr>
        <w:t xml:space="preserve">  </w:t>
      </w:r>
      <w:r>
        <w:rPr>
          <w:b w:val="0"/>
          <w:sz w:val="24"/>
          <w:szCs w:val="24"/>
        </w:rPr>
        <w:t>(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ФМИЦПН им </w:t>
      </w:r>
      <w:proofErr w:type="spellStart"/>
      <w:r>
        <w:rPr>
          <w:b w:val="0"/>
          <w:color w:val="000000"/>
          <w:sz w:val="24"/>
          <w:szCs w:val="24"/>
          <w:shd w:val="clear" w:color="auto" w:fill="FFFFFF"/>
        </w:rPr>
        <w:t>В.П.Сербского</w:t>
      </w:r>
      <w:proofErr w:type="spellEnd"/>
      <w:r>
        <w:rPr>
          <w:b w:val="0"/>
          <w:sz w:val="24"/>
          <w:szCs w:val="24"/>
        </w:rPr>
        <w:t xml:space="preserve">) 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Трудные вопросы лечения депрессий у подростков </w:t>
      </w:r>
    </w:p>
    <w:p w:rsidR="00660D7B" w:rsidRDefault="00660D7B" w:rsidP="00660D7B">
      <w:pPr>
        <w:spacing w:after="120"/>
        <w:ind w:right="-284"/>
      </w:pPr>
      <w:r>
        <w:rPr>
          <w:b/>
          <w:i/>
        </w:rPr>
        <w:t>Воробьева О.В., проф.</w:t>
      </w:r>
      <w:r>
        <w:t xml:space="preserve">  (1 МГМУ им. </w:t>
      </w:r>
      <w:proofErr w:type="spellStart"/>
      <w:r>
        <w:t>И.М.Сеченова</w:t>
      </w:r>
      <w:proofErr w:type="spellEnd"/>
      <w:r>
        <w:t xml:space="preserve">)   </w:t>
      </w:r>
      <w:proofErr w:type="spellStart"/>
      <w:r>
        <w:t>Бензодиазеп</w:t>
      </w:r>
      <w:r>
        <w:t>и</w:t>
      </w:r>
      <w:r>
        <w:t>ны</w:t>
      </w:r>
      <w:proofErr w:type="spellEnd"/>
      <w:r>
        <w:t xml:space="preserve">: от скептицизма к рациональной (взвешенной) позиции </w:t>
      </w:r>
    </w:p>
    <w:p w:rsidR="00660D7B" w:rsidRDefault="00660D7B" w:rsidP="00660D7B">
      <w:pPr>
        <w:spacing w:after="120"/>
      </w:pPr>
      <w:r>
        <w:rPr>
          <w:b/>
          <w:i/>
        </w:rPr>
        <w:t>Корень Е.В.,</w:t>
      </w:r>
      <w:r>
        <w:rPr>
          <w:b/>
        </w:rPr>
        <w:t xml:space="preserve"> </w:t>
      </w:r>
      <w:r>
        <w:rPr>
          <w:b/>
          <w:i/>
        </w:rPr>
        <w:t>к.м.н.;</w:t>
      </w:r>
      <w:r>
        <w:rPr>
          <w:b/>
          <w:i/>
          <w:spacing w:val="-20"/>
        </w:rPr>
        <w:t xml:space="preserve">  </w:t>
      </w:r>
      <w:r w:rsidRPr="004D5317">
        <w:rPr>
          <w:b/>
          <w:i/>
        </w:rPr>
        <w:t>Куприянова Т.А.</w:t>
      </w:r>
      <w:r>
        <w:rPr>
          <w:b/>
          <w:i/>
        </w:rPr>
        <w:t>,</w:t>
      </w:r>
      <w:r w:rsidRPr="00F11C8F">
        <w:rPr>
          <w:b/>
          <w:i/>
        </w:rPr>
        <w:t xml:space="preserve"> </w:t>
      </w:r>
      <w:r w:rsidRPr="004D5317">
        <w:rPr>
          <w:b/>
          <w:i/>
        </w:rPr>
        <w:t>к.м.н.</w:t>
      </w:r>
      <w:r>
        <w:rPr>
          <w:b/>
          <w:i/>
        </w:rPr>
        <w:t xml:space="preserve">; </w:t>
      </w:r>
      <w:r w:rsidRPr="004D5317">
        <w:rPr>
          <w:b/>
          <w:i/>
        </w:rPr>
        <w:t xml:space="preserve"> </w:t>
      </w:r>
      <w:proofErr w:type="spellStart"/>
      <w:r w:rsidRPr="004D5317">
        <w:rPr>
          <w:b/>
          <w:i/>
        </w:rPr>
        <w:t>Масихина</w:t>
      </w:r>
      <w:proofErr w:type="spellEnd"/>
      <w:r w:rsidRPr="004D5317">
        <w:rPr>
          <w:b/>
          <w:i/>
        </w:rPr>
        <w:t xml:space="preserve"> С.Н.</w:t>
      </w:r>
      <w:r w:rsidR="00DB5C5C">
        <w:rPr>
          <w:b/>
          <w:i/>
        </w:rPr>
        <w:t>,</w:t>
      </w:r>
      <w:r w:rsidRPr="004D5317">
        <w:rPr>
          <w:b/>
          <w:i/>
        </w:rPr>
        <w:t xml:space="preserve"> к.м.н.</w:t>
      </w:r>
      <w:r>
        <w:rPr>
          <w:b/>
          <w:i/>
        </w:rPr>
        <w:t>;</w:t>
      </w:r>
      <w:r w:rsidRPr="004D5317">
        <w:rPr>
          <w:b/>
          <w:i/>
        </w:rPr>
        <w:t xml:space="preserve"> Марченко А.Н.</w:t>
      </w:r>
      <w:r>
        <w:rPr>
          <w:b/>
          <w:i/>
          <w:spacing w:val="-20"/>
        </w:rPr>
        <w:t xml:space="preserve"> </w:t>
      </w:r>
      <w:r>
        <w:t xml:space="preserve">(МНИИП) </w:t>
      </w:r>
      <w:r>
        <w:rPr>
          <w:i/>
        </w:rPr>
        <w:t xml:space="preserve">  </w:t>
      </w:r>
      <w:r>
        <w:t>Современные подходы к психосоциальной реабилитации подростков с психическими   расстро</w:t>
      </w:r>
      <w:r>
        <w:t>й</w:t>
      </w:r>
      <w:r>
        <w:t>ствами</w:t>
      </w:r>
    </w:p>
    <w:p w:rsidR="00660D7B" w:rsidRDefault="00660D7B" w:rsidP="00660D7B">
      <w:pPr>
        <w:spacing w:after="120"/>
        <w:rPr>
          <w:spacing w:val="-20"/>
        </w:rPr>
      </w:pPr>
      <w:r>
        <w:rPr>
          <w:b/>
          <w:i/>
        </w:rPr>
        <w:t xml:space="preserve">Пережогин Л.О.,  д.м.н.  </w:t>
      </w:r>
      <w:r>
        <w:t>(</w:t>
      </w:r>
      <w:r>
        <w:rPr>
          <w:color w:val="000000"/>
          <w:shd w:val="clear" w:color="auto" w:fill="FFFFFF"/>
        </w:rPr>
        <w:t xml:space="preserve">ФМИЦПН им </w:t>
      </w:r>
      <w:proofErr w:type="spellStart"/>
      <w:r>
        <w:rPr>
          <w:color w:val="000000"/>
          <w:shd w:val="clear" w:color="auto" w:fill="FFFFFF"/>
        </w:rPr>
        <w:t>В.П.</w:t>
      </w:r>
      <w:proofErr w:type="gramStart"/>
      <w:r>
        <w:rPr>
          <w:color w:val="000000"/>
          <w:shd w:val="clear" w:color="auto" w:fill="FFFFFF"/>
        </w:rPr>
        <w:t>Сербского</w:t>
      </w:r>
      <w:proofErr w:type="spellEnd"/>
      <w:proofErr w:type="gramEnd"/>
      <w:r>
        <w:t xml:space="preserve">)   </w:t>
      </w:r>
      <w:r>
        <w:rPr>
          <w:spacing w:val="-20"/>
        </w:rPr>
        <w:t xml:space="preserve">Проблема </w:t>
      </w:r>
      <w:r>
        <w:t xml:space="preserve">интернет зависимости в  подростково-юношеском возрасте  </w:t>
      </w:r>
    </w:p>
    <w:p w:rsidR="00660D7B" w:rsidRDefault="00660D7B" w:rsidP="00660D7B">
      <w:pPr>
        <w:spacing w:after="120"/>
      </w:pPr>
      <w:r>
        <w:rPr>
          <w:b/>
          <w:i/>
        </w:rPr>
        <w:t>Банников Г.С. к.м.н.</w:t>
      </w:r>
      <w:r>
        <w:rPr>
          <w:i/>
        </w:rPr>
        <w:t xml:space="preserve"> </w:t>
      </w:r>
      <w:r>
        <w:t xml:space="preserve">(МНИИП)  </w:t>
      </w:r>
      <w:r w:rsidRPr="00A46077">
        <w:t>Суицидальное поведение нес</w:t>
      </w:r>
      <w:r w:rsidRPr="00A46077">
        <w:t>о</w:t>
      </w:r>
      <w:r w:rsidRPr="00A46077">
        <w:t>вершеннолетних: диагностика, терапия, профилактика</w:t>
      </w:r>
      <w:r>
        <w:rPr>
          <w:i/>
        </w:rPr>
        <w:t xml:space="preserve"> </w:t>
      </w:r>
    </w:p>
    <w:p w:rsidR="00660D7B" w:rsidRDefault="00660D7B" w:rsidP="00660D7B">
      <w:pPr>
        <w:spacing w:after="120"/>
      </w:pPr>
      <w:r>
        <w:rPr>
          <w:b/>
          <w:i/>
        </w:rPr>
        <w:t>Балакирева Е.Е. к.м.н.</w:t>
      </w:r>
      <w:r>
        <w:rPr>
          <w:i/>
        </w:rPr>
        <w:t xml:space="preserve"> </w:t>
      </w:r>
      <w:r>
        <w:t>(НЦПЗ)  Патология пищевого поведения при  эндогенных  психических  расстройствах   подросткового во</w:t>
      </w:r>
      <w:r>
        <w:t>з</w:t>
      </w:r>
      <w:r>
        <w:t xml:space="preserve">раста </w:t>
      </w:r>
    </w:p>
    <w:p w:rsidR="00660D7B" w:rsidRDefault="00660D7B" w:rsidP="00660D7B">
      <w:pPr>
        <w:spacing w:after="120"/>
        <w:rPr>
          <w:i/>
        </w:rPr>
      </w:pPr>
      <w:r>
        <w:rPr>
          <w:b/>
          <w:i/>
        </w:rPr>
        <w:t xml:space="preserve">Мелешко Т.К., </w:t>
      </w:r>
      <w:proofErr w:type="spellStart"/>
      <w:r>
        <w:rPr>
          <w:b/>
          <w:i/>
        </w:rPr>
        <w:t>к.п.н</w:t>
      </w:r>
      <w:proofErr w:type="spellEnd"/>
      <w:r>
        <w:rPr>
          <w:b/>
          <w:i/>
        </w:rPr>
        <w:t>.</w:t>
      </w:r>
      <w:r>
        <w:t xml:space="preserve"> (НЦПЗ)  Патопсихологическое исследов</w:t>
      </w:r>
      <w:r>
        <w:t>а</w:t>
      </w:r>
      <w:r>
        <w:t xml:space="preserve">ние больных эндогенными заболеваниями юношеского возраста </w:t>
      </w:r>
    </w:p>
    <w:p w:rsidR="00660D7B" w:rsidRDefault="00660D7B" w:rsidP="00660D7B">
      <w:pPr>
        <w:spacing w:after="120"/>
      </w:pPr>
      <w:r>
        <w:rPr>
          <w:b/>
          <w:i/>
        </w:rPr>
        <w:t xml:space="preserve">Лебедева И.С.,  </w:t>
      </w:r>
      <w:proofErr w:type="gramStart"/>
      <w:r>
        <w:rPr>
          <w:b/>
          <w:i/>
        </w:rPr>
        <w:t>д.б</w:t>
      </w:r>
      <w:proofErr w:type="gramEnd"/>
      <w:r>
        <w:rPr>
          <w:b/>
          <w:i/>
        </w:rPr>
        <w:t>.н.</w:t>
      </w:r>
      <w:r>
        <w:t xml:space="preserve">  (НЦПЗ)   Нейрофизиологические и </w:t>
      </w:r>
      <w:proofErr w:type="spellStart"/>
      <w:r>
        <w:t>нейров</w:t>
      </w:r>
      <w:r>
        <w:t>и</w:t>
      </w:r>
      <w:r>
        <w:t>зуализационные</w:t>
      </w:r>
      <w:proofErr w:type="spellEnd"/>
      <w:r>
        <w:t xml:space="preserve"> исследования в клинике эндогенных психич</w:t>
      </w:r>
      <w:r>
        <w:t>е</w:t>
      </w:r>
      <w:r>
        <w:t xml:space="preserve">ских расстройств юношеского возраста  </w:t>
      </w:r>
    </w:p>
    <w:p w:rsidR="00660D7B" w:rsidRDefault="00660D7B" w:rsidP="00660D7B">
      <w:pPr>
        <w:spacing w:after="120"/>
        <w:rPr>
          <w:i/>
        </w:rPr>
      </w:pPr>
    </w:p>
    <w:p w:rsidR="00660D7B" w:rsidRDefault="00660D7B" w:rsidP="00660D7B">
      <w:pPr>
        <w:tabs>
          <w:tab w:val="num" w:pos="426"/>
        </w:tabs>
        <w:spacing w:after="120"/>
        <w:ind w:left="426" w:hanging="426"/>
        <w:rPr>
          <w:b/>
        </w:rPr>
      </w:pPr>
      <w:r>
        <w:rPr>
          <w:b/>
        </w:rPr>
        <w:t>16.45 – Подведение  итогов конференции.</w:t>
      </w:r>
    </w:p>
    <w:p w:rsidR="00660D7B" w:rsidRDefault="00660D7B" w:rsidP="00660D7B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</w:t>
      </w:r>
      <w:r w:rsidRPr="00F11C8F">
        <w:rPr>
          <w:b/>
          <w:shd w:val="clear" w:color="auto" w:fill="FFFFFF"/>
        </w:rPr>
        <w:t>Выдача сертификатов участникам конференции</w:t>
      </w:r>
    </w:p>
    <w:p w:rsidR="00660D7B" w:rsidRPr="00090727" w:rsidRDefault="00660D7B" w:rsidP="00660D7B">
      <w:pPr>
        <w:pStyle w:val="msonormalcxspmiddlecxsplast"/>
        <w:spacing w:before="0" w:beforeAutospacing="0" w:afterAutospacing="0"/>
        <w:ind w:left="119" w:right="420"/>
        <w:contextualSpacing/>
        <w:rPr>
          <w:b/>
          <w:color w:val="252525"/>
        </w:rPr>
      </w:pPr>
      <w:r w:rsidRPr="00090727">
        <w:rPr>
          <w:b/>
          <w:color w:val="252525"/>
        </w:rPr>
        <w:t xml:space="preserve">Материалы конференции будут  размещены на сайтах </w:t>
      </w:r>
    </w:p>
    <w:p w:rsidR="00660D7B" w:rsidRPr="00090727" w:rsidRDefault="00660D7B" w:rsidP="00660D7B">
      <w:pPr>
        <w:pStyle w:val="msonormalcxspmiddlecxsplast"/>
        <w:spacing w:before="0" w:beforeAutospacing="0" w:afterAutospacing="0"/>
        <w:ind w:left="119" w:right="420"/>
        <w:contextualSpacing/>
        <w:rPr>
          <w:b/>
          <w:color w:val="252525"/>
        </w:rPr>
      </w:pPr>
      <w:r w:rsidRPr="00090727">
        <w:rPr>
          <w:b/>
          <w:color w:val="252525"/>
        </w:rPr>
        <w:t xml:space="preserve">ФГБНУ НЦПЗ   http://www.psychiatry.ru и </w:t>
      </w:r>
      <w:r>
        <w:rPr>
          <w:b/>
          <w:color w:val="252525"/>
        </w:rPr>
        <w:t xml:space="preserve"> </w:t>
      </w:r>
      <w:r w:rsidRPr="00090727">
        <w:rPr>
          <w:b/>
          <w:color w:val="252525"/>
        </w:rPr>
        <w:t xml:space="preserve">РОП </w:t>
      </w:r>
      <w:r>
        <w:rPr>
          <w:b/>
          <w:color w:val="252525"/>
        </w:rPr>
        <w:t xml:space="preserve">  </w:t>
      </w:r>
      <w:r w:rsidRPr="00090727">
        <w:rPr>
          <w:b/>
          <w:color w:val="252525"/>
        </w:rPr>
        <w:t>http://www.psychiatr.ru</w:t>
      </w:r>
    </w:p>
    <w:sectPr w:rsidR="00660D7B" w:rsidRPr="0009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7B"/>
    <w:rsid w:val="00027758"/>
    <w:rsid w:val="0014753D"/>
    <w:rsid w:val="001F478A"/>
    <w:rsid w:val="003518A2"/>
    <w:rsid w:val="00436FDB"/>
    <w:rsid w:val="0046794E"/>
    <w:rsid w:val="00587EDE"/>
    <w:rsid w:val="006553FE"/>
    <w:rsid w:val="00660D7B"/>
    <w:rsid w:val="006739FD"/>
    <w:rsid w:val="006E15A2"/>
    <w:rsid w:val="0099064D"/>
    <w:rsid w:val="00A81CF2"/>
    <w:rsid w:val="00AB7EEA"/>
    <w:rsid w:val="00DB5C5C"/>
    <w:rsid w:val="00D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60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0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cxspmiddlecxsplast">
    <w:name w:val="msonormalcxspmiddlecxsplast"/>
    <w:basedOn w:val="a"/>
    <w:rsid w:val="0066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CF2"/>
    <w:rPr>
      <w:b/>
      <w:bCs/>
    </w:rPr>
  </w:style>
  <w:style w:type="character" w:styleId="a5">
    <w:name w:val="Emphasis"/>
    <w:basedOn w:val="a0"/>
    <w:uiPriority w:val="20"/>
    <w:qFormat/>
    <w:rsid w:val="00A81CF2"/>
    <w:rPr>
      <w:i/>
      <w:iCs/>
    </w:rPr>
  </w:style>
  <w:style w:type="character" w:customStyle="1" w:styleId="apple-converted-space">
    <w:name w:val="apple-converted-space"/>
    <w:basedOn w:val="a0"/>
    <w:rsid w:val="00A81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60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0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cxspmiddlecxsplast">
    <w:name w:val="msonormalcxspmiddlecxsplast"/>
    <w:basedOn w:val="a"/>
    <w:rsid w:val="0066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CF2"/>
    <w:rPr>
      <w:b/>
      <w:bCs/>
    </w:rPr>
  </w:style>
  <w:style w:type="character" w:styleId="a5">
    <w:name w:val="Emphasis"/>
    <w:basedOn w:val="a0"/>
    <w:uiPriority w:val="20"/>
    <w:qFormat/>
    <w:rsid w:val="00A81CF2"/>
    <w:rPr>
      <w:i/>
      <w:iCs/>
    </w:rPr>
  </w:style>
  <w:style w:type="character" w:customStyle="1" w:styleId="apple-converted-space">
    <w:name w:val="apple-converted-space"/>
    <w:basedOn w:val="a0"/>
    <w:rsid w:val="00A8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Каледа</dc:creator>
  <cp:lastModifiedBy>Каледа</cp:lastModifiedBy>
  <cp:revision>3</cp:revision>
  <dcterms:created xsi:type="dcterms:W3CDTF">2015-10-05T19:52:00Z</dcterms:created>
  <dcterms:modified xsi:type="dcterms:W3CDTF">2015-10-05T20:08:00Z</dcterms:modified>
</cp:coreProperties>
</file>